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F4" w:rsidRPr="00841A2A" w:rsidRDefault="004F7432" w:rsidP="004F7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Классный час</w:t>
      </w:r>
      <w:r w:rsidR="009002E2" w:rsidRPr="00841A2A">
        <w:rPr>
          <w:rFonts w:ascii="Times New Roman" w:hAnsi="Times New Roman" w:cs="Times New Roman"/>
          <w:sz w:val="24"/>
          <w:szCs w:val="24"/>
        </w:rPr>
        <w:t>:</w:t>
      </w:r>
      <w:r w:rsidR="003D1FD6" w:rsidRPr="00841A2A">
        <w:rPr>
          <w:sz w:val="24"/>
          <w:szCs w:val="24"/>
        </w:rPr>
        <w:t xml:space="preserve"> </w:t>
      </w:r>
      <w:r w:rsidR="003D1FD6" w:rsidRPr="00841A2A">
        <w:rPr>
          <w:rFonts w:ascii="Times New Roman" w:hAnsi="Times New Roman" w:cs="Times New Roman"/>
          <w:sz w:val="24"/>
          <w:szCs w:val="24"/>
        </w:rPr>
        <w:t>«Побеждает тот, у кого есть Воля и Мечта»</w:t>
      </w:r>
    </w:p>
    <w:p w:rsidR="004F7432" w:rsidRPr="00841A2A" w:rsidRDefault="004F7432" w:rsidP="004F7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10 класс</w:t>
      </w:r>
    </w:p>
    <w:p w:rsidR="004F7432" w:rsidRPr="00841A2A" w:rsidRDefault="003D1FD6" w:rsidP="004F7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Просмотр фильма «Если бы не я…</w:t>
      </w:r>
      <w:r w:rsidR="004F7432" w:rsidRPr="00841A2A">
        <w:rPr>
          <w:rFonts w:ascii="Times New Roman" w:hAnsi="Times New Roman" w:cs="Times New Roman"/>
          <w:sz w:val="24"/>
          <w:szCs w:val="24"/>
        </w:rPr>
        <w:t>»</w:t>
      </w:r>
      <w:r w:rsidR="007438DC" w:rsidRPr="00841A2A">
        <w:rPr>
          <w:rFonts w:ascii="Times New Roman" w:hAnsi="Times New Roman" w:cs="Times New Roman"/>
          <w:sz w:val="24"/>
          <w:szCs w:val="24"/>
        </w:rPr>
        <w:t xml:space="preserve"> </w:t>
      </w:r>
      <w:r w:rsidR="004F7432" w:rsidRPr="00841A2A">
        <w:rPr>
          <w:rFonts w:ascii="Times New Roman" w:hAnsi="Times New Roman" w:cs="Times New Roman"/>
          <w:sz w:val="24"/>
          <w:szCs w:val="24"/>
        </w:rPr>
        <w:t xml:space="preserve"> Е.</w:t>
      </w:r>
      <w:r w:rsidR="00302075" w:rsidRPr="00841A2A">
        <w:rPr>
          <w:rFonts w:ascii="Times New Roman" w:hAnsi="Times New Roman" w:cs="Times New Roman"/>
          <w:sz w:val="24"/>
          <w:szCs w:val="24"/>
        </w:rPr>
        <w:t xml:space="preserve"> </w:t>
      </w:r>
      <w:r w:rsidR="004F7432" w:rsidRPr="00841A2A">
        <w:rPr>
          <w:rFonts w:ascii="Times New Roman" w:hAnsi="Times New Roman" w:cs="Times New Roman"/>
          <w:sz w:val="24"/>
          <w:szCs w:val="24"/>
        </w:rPr>
        <w:t>Дубровской</w:t>
      </w:r>
    </w:p>
    <w:p w:rsidR="008C4821" w:rsidRPr="00841A2A" w:rsidRDefault="008C4821" w:rsidP="004F7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Цель: показать, что мы сами выбираем какими нам быть, и никто за тебя выбор не сделает</w:t>
      </w:r>
    </w:p>
    <w:p w:rsidR="003D1FD6" w:rsidRPr="00841A2A" w:rsidRDefault="003D1FD6" w:rsidP="003D1F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Задачи:</w:t>
      </w:r>
    </w:p>
    <w:p w:rsidR="003D1FD6" w:rsidRPr="00841A2A" w:rsidRDefault="003D1FD6" w:rsidP="003D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- учить умению анализировать свои поступки и размышлять над ними;</w:t>
      </w:r>
    </w:p>
    <w:p w:rsidR="003D1FD6" w:rsidRPr="00841A2A" w:rsidRDefault="003D1FD6" w:rsidP="003D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 xml:space="preserve">- развивать и воспитывать чувство ответственности за свои поступки; </w:t>
      </w:r>
    </w:p>
    <w:p w:rsidR="003D1FD6" w:rsidRPr="00841A2A" w:rsidRDefault="003D1FD6" w:rsidP="003D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- отличать истинное от ложного, фальшивого;</w:t>
      </w:r>
    </w:p>
    <w:p w:rsidR="003D1FD6" w:rsidRPr="00841A2A" w:rsidRDefault="003D1FD6" w:rsidP="003D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 xml:space="preserve">- формировать творческие способности </w:t>
      </w:r>
      <w:proofErr w:type="gramStart"/>
      <w:r w:rsidRPr="00841A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41A2A">
        <w:rPr>
          <w:rFonts w:ascii="Times New Roman" w:hAnsi="Times New Roman" w:cs="Times New Roman"/>
          <w:sz w:val="24"/>
          <w:szCs w:val="24"/>
        </w:rPr>
        <w:t>.</w:t>
      </w:r>
    </w:p>
    <w:p w:rsidR="003D1FD6" w:rsidRPr="00841A2A" w:rsidRDefault="003D1FD6" w:rsidP="003D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FD6" w:rsidRPr="00841A2A" w:rsidRDefault="003D1FD6" w:rsidP="003D1F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Эпиграф:</w:t>
      </w:r>
    </w:p>
    <w:p w:rsidR="003D1FD6" w:rsidRPr="00841A2A" w:rsidRDefault="003D1FD6" w:rsidP="0090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«Есть воля – есть человек! Нет воли – нет человека!»</w:t>
      </w:r>
    </w:p>
    <w:p w:rsidR="003D1FD6" w:rsidRPr="00841A2A" w:rsidRDefault="003D1FD6" w:rsidP="0090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(Александр Довженко, кинорежиссер, «Воля к жизни», 1942 г.).</w:t>
      </w:r>
      <w:r w:rsidRPr="00841A2A">
        <w:rPr>
          <w:rFonts w:ascii="Times New Roman" w:hAnsi="Times New Roman" w:cs="Times New Roman"/>
          <w:sz w:val="24"/>
          <w:szCs w:val="24"/>
        </w:rPr>
        <w:cr/>
      </w:r>
    </w:p>
    <w:p w:rsidR="004F7432" w:rsidRPr="00841A2A" w:rsidRDefault="004F7432" w:rsidP="004F743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1A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Оборудование: </w:t>
      </w:r>
      <w:r w:rsidRPr="00841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мультимедиа установка</w:t>
      </w:r>
    </w:p>
    <w:p w:rsidR="004F7432" w:rsidRPr="00841A2A" w:rsidRDefault="004F7432" w:rsidP="004F743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1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мероприятия:</w:t>
      </w:r>
    </w:p>
    <w:p w:rsidR="004F7432" w:rsidRPr="00841A2A" w:rsidRDefault="004F7432" w:rsidP="004F743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Вступительное слово учителя</w:t>
      </w:r>
    </w:p>
    <w:p w:rsidR="004F7432" w:rsidRPr="00841A2A" w:rsidRDefault="004F7432" w:rsidP="004F74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-работа с эпиграфом</w:t>
      </w:r>
      <w:r w:rsidR="008C4821" w:rsidRPr="00841A2A">
        <w:rPr>
          <w:rFonts w:ascii="Times New Roman" w:hAnsi="Times New Roman" w:cs="Times New Roman"/>
          <w:sz w:val="24"/>
          <w:szCs w:val="24"/>
        </w:rPr>
        <w:t>: «</w:t>
      </w:r>
      <w:r w:rsidR="008C4821" w:rsidRPr="00841A2A">
        <w:rPr>
          <w:sz w:val="24"/>
          <w:szCs w:val="24"/>
        </w:rPr>
        <w:t xml:space="preserve"> </w:t>
      </w:r>
      <w:r w:rsidR="008C4821" w:rsidRPr="00841A2A">
        <w:rPr>
          <w:rFonts w:ascii="Times New Roman" w:hAnsi="Times New Roman" w:cs="Times New Roman"/>
          <w:sz w:val="24"/>
          <w:szCs w:val="24"/>
        </w:rPr>
        <w:t>Как вы понимаете его смысл?»</w:t>
      </w:r>
    </w:p>
    <w:p w:rsidR="004F7432" w:rsidRPr="00841A2A" w:rsidRDefault="004F7432" w:rsidP="004F74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-</w:t>
      </w:r>
      <w:r w:rsidR="008C4821" w:rsidRPr="00841A2A">
        <w:rPr>
          <w:rFonts w:ascii="Times New Roman" w:hAnsi="Times New Roman" w:cs="Times New Roman"/>
          <w:sz w:val="24"/>
          <w:szCs w:val="24"/>
        </w:rPr>
        <w:t xml:space="preserve"> работа с термином «крутая молодежь</w:t>
      </w:r>
      <w:r w:rsidRPr="00841A2A">
        <w:rPr>
          <w:rFonts w:ascii="Times New Roman" w:hAnsi="Times New Roman" w:cs="Times New Roman"/>
          <w:sz w:val="24"/>
          <w:szCs w:val="24"/>
        </w:rPr>
        <w:t>»</w:t>
      </w:r>
    </w:p>
    <w:p w:rsidR="004F7432" w:rsidRPr="00841A2A" w:rsidRDefault="004F7432" w:rsidP="004F7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 xml:space="preserve">    2.  Фокусирование на теме</w:t>
      </w:r>
    </w:p>
    <w:p w:rsidR="004F7432" w:rsidRDefault="004F7432" w:rsidP="0090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Что хотели сказать нам создатели фильма?</w:t>
      </w:r>
    </w:p>
    <w:p w:rsidR="009052B0" w:rsidRPr="00841A2A" w:rsidRDefault="009052B0" w:rsidP="0090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Подумайте</w:t>
      </w:r>
      <w:r w:rsidRPr="009052B0">
        <w:rPr>
          <w:rFonts w:ascii="Times New Roman" w:hAnsi="Times New Roman" w:cs="Times New Roman"/>
          <w:sz w:val="24"/>
          <w:szCs w:val="24"/>
        </w:rPr>
        <w:t>, почему фильм так назван, чему он учит, для чего и для кого он создан, какова главная мысль фильма.</w:t>
      </w:r>
    </w:p>
    <w:p w:rsidR="004F7432" w:rsidRPr="00841A2A" w:rsidRDefault="00756403" w:rsidP="0075640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Просмотр. Обсуждение</w:t>
      </w:r>
    </w:p>
    <w:p w:rsidR="00756403" w:rsidRPr="00841A2A" w:rsidRDefault="00756403" w:rsidP="0075640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Рефлексия</w:t>
      </w:r>
    </w:p>
    <w:p w:rsidR="00756403" w:rsidRPr="00841A2A" w:rsidRDefault="00756403" w:rsidP="007564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756403" w:rsidRPr="00841A2A" w:rsidRDefault="008C4821" w:rsidP="008C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- «Крутая молодежь» – это кто?</w:t>
      </w:r>
    </w:p>
    <w:p w:rsidR="008C4821" w:rsidRPr="00841A2A" w:rsidRDefault="008C4821" w:rsidP="008C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 xml:space="preserve">- Изменилось ли представление Лизы о «крутой» молодёжи после </w:t>
      </w:r>
    </w:p>
    <w:p w:rsidR="00756403" w:rsidRPr="00841A2A" w:rsidRDefault="008C4821" w:rsidP="008C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вечеринки?</w:t>
      </w:r>
    </w:p>
    <w:p w:rsidR="00756403" w:rsidRPr="00841A2A" w:rsidRDefault="008C4821" w:rsidP="008C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-  Как раскрыта тема дружбы?</w:t>
      </w:r>
    </w:p>
    <w:p w:rsidR="008C4821" w:rsidRPr="00841A2A" w:rsidRDefault="008C4821" w:rsidP="008C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 xml:space="preserve">- Может быть, на самом деле, нам никто и не нужен? И можно </w:t>
      </w:r>
    </w:p>
    <w:p w:rsidR="008C4821" w:rsidRPr="00841A2A" w:rsidRDefault="008C4821" w:rsidP="008C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справиться со своими проблемами в одиночку? (Ответы детей.)</w:t>
      </w:r>
    </w:p>
    <w:p w:rsidR="008C4821" w:rsidRPr="00841A2A" w:rsidRDefault="008C4821" w:rsidP="008C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 xml:space="preserve">- Произошла ли у Вероники переоценка ценностей по отношению </w:t>
      </w:r>
      <w:proofErr w:type="gramStart"/>
      <w:r w:rsidRPr="00841A2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41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821" w:rsidRPr="00841A2A" w:rsidRDefault="008C4821" w:rsidP="008C48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противоположному полу? Когда мы это понимаем?</w:t>
      </w:r>
    </w:p>
    <w:p w:rsidR="008C4821" w:rsidRPr="00841A2A" w:rsidRDefault="008C4821" w:rsidP="00900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- О чём же этот фильм? (Ответы детей.)</w:t>
      </w:r>
    </w:p>
    <w:p w:rsidR="008C4821" w:rsidRPr="00841A2A" w:rsidRDefault="008C4821" w:rsidP="00900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- Вспомните тему нашего занятия.</w:t>
      </w:r>
    </w:p>
    <w:p w:rsidR="008C4821" w:rsidRPr="00841A2A" w:rsidRDefault="008C4821" w:rsidP="00900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Побеждает тот, у кого есть Воля и Мечта.</w:t>
      </w:r>
    </w:p>
    <w:p w:rsidR="008C4821" w:rsidRPr="00841A2A" w:rsidRDefault="008C4821" w:rsidP="00900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- Когда звучат эти слова?</w:t>
      </w:r>
    </w:p>
    <w:p w:rsidR="008C4821" w:rsidRPr="004538B7" w:rsidRDefault="008C4821" w:rsidP="009002E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538B7">
        <w:rPr>
          <w:rFonts w:ascii="Times New Roman" w:hAnsi="Times New Roman" w:cs="Times New Roman"/>
          <w:i/>
          <w:sz w:val="18"/>
          <w:szCs w:val="18"/>
        </w:rPr>
        <w:t>В самом конце фильма.</w:t>
      </w:r>
    </w:p>
    <w:p w:rsidR="008C4821" w:rsidRPr="00841A2A" w:rsidRDefault="008C4821" w:rsidP="00900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5. Рефлексия в виде письменных ответов.</w:t>
      </w:r>
    </w:p>
    <w:p w:rsidR="008C4821" w:rsidRPr="00841A2A" w:rsidRDefault="008C4821" w:rsidP="00900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Для письменной р</w:t>
      </w:r>
      <w:r w:rsidR="00841A2A">
        <w:rPr>
          <w:rFonts w:ascii="Times New Roman" w:hAnsi="Times New Roman" w:cs="Times New Roman"/>
          <w:sz w:val="24"/>
          <w:szCs w:val="24"/>
        </w:rPr>
        <w:t>аботы предлагаю</w:t>
      </w:r>
      <w:r w:rsidR="009002E2" w:rsidRPr="00841A2A">
        <w:rPr>
          <w:rFonts w:ascii="Times New Roman" w:hAnsi="Times New Roman" w:cs="Times New Roman"/>
          <w:sz w:val="24"/>
          <w:szCs w:val="24"/>
        </w:rPr>
        <w:t xml:space="preserve"> два вопроса:</w:t>
      </w:r>
    </w:p>
    <w:p w:rsidR="008C4821" w:rsidRPr="00841A2A" w:rsidRDefault="009002E2" w:rsidP="00900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1)</w:t>
      </w:r>
      <w:r w:rsidR="008C4821" w:rsidRPr="00841A2A">
        <w:rPr>
          <w:rFonts w:ascii="Times New Roman" w:hAnsi="Times New Roman" w:cs="Times New Roman"/>
          <w:sz w:val="24"/>
          <w:szCs w:val="24"/>
        </w:rPr>
        <w:t>Действительно ли побеждает тот, у кого есть Воля и Мечта?</w:t>
      </w:r>
    </w:p>
    <w:p w:rsidR="004F7432" w:rsidRPr="00841A2A" w:rsidRDefault="009002E2" w:rsidP="00841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2A">
        <w:rPr>
          <w:rFonts w:ascii="Times New Roman" w:hAnsi="Times New Roman" w:cs="Times New Roman"/>
          <w:sz w:val="24"/>
          <w:szCs w:val="24"/>
        </w:rPr>
        <w:t>2)</w:t>
      </w:r>
      <w:r w:rsidR="008C4821" w:rsidRPr="00841A2A">
        <w:rPr>
          <w:rFonts w:ascii="Times New Roman" w:hAnsi="Times New Roman" w:cs="Times New Roman"/>
          <w:sz w:val="24"/>
          <w:szCs w:val="24"/>
        </w:rPr>
        <w:t>Должны ли подростки размышлять?</w:t>
      </w:r>
      <w:bookmarkStart w:id="0" w:name="_GoBack"/>
      <w:bookmarkEnd w:id="0"/>
    </w:p>
    <w:sectPr w:rsidR="004F7432" w:rsidRPr="0084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E57DD"/>
    <w:multiLevelType w:val="hybridMultilevel"/>
    <w:tmpl w:val="0BF64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37D10"/>
    <w:multiLevelType w:val="hybridMultilevel"/>
    <w:tmpl w:val="47A62544"/>
    <w:lvl w:ilvl="0" w:tplc="9F9228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921DB"/>
    <w:multiLevelType w:val="hybridMultilevel"/>
    <w:tmpl w:val="C382EB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32"/>
    <w:rsid w:val="001031F4"/>
    <w:rsid w:val="00302075"/>
    <w:rsid w:val="003D1FD6"/>
    <w:rsid w:val="004538B7"/>
    <w:rsid w:val="004F7432"/>
    <w:rsid w:val="007438DC"/>
    <w:rsid w:val="00756403"/>
    <w:rsid w:val="00841A2A"/>
    <w:rsid w:val="008C4821"/>
    <w:rsid w:val="009002E2"/>
    <w:rsid w:val="0090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2021-03-13T14:33:00Z</dcterms:created>
  <dcterms:modified xsi:type="dcterms:W3CDTF">2021-04-05T11:17:00Z</dcterms:modified>
</cp:coreProperties>
</file>